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8D49DF" w:rsidRPr="003A170C" w:rsidTr="00CC1695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49DF" w:rsidRPr="001814FB" w:rsidRDefault="008D49DF" w:rsidP="00CC169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2680970</wp:posOffset>
                  </wp:positionH>
                  <wp:positionV relativeFrom="paragraph">
                    <wp:posOffset>-45720</wp:posOffset>
                  </wp:positionV>
                  <wp:extent cx="720090" cy="720090"/>
                  <wp:effectExtent l="0" t="0" r="3810" b="3810"/>
                  <wp:wrapNone/>
                  <wp:docPr id="3" name="Рисуно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-159385</wp:posOffset>
                      </wp:positionH>
                      <wp:positionV relativeFrom="paragraph">
                        <wp:posOffset>-41275</wp:posOffset>
                      </wp:positionV>
                      <wp:extent cx="2908935" cy="713105"/>
                      <wp:effectExtent l="0" t="2540" r="0" b="0"/>
                      <wp:wrapNone/>
                      <wp:docPr id="2" name="Пол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8935" cy="713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49DF" w:rsidRPr="004321A0" w:rsidRDefault="008D49DF" w:rsidP="008D49D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321A0"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МИНИСТЕРСТВО</w:t>
                                  </w:r>
                                  <w:r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 xml:space="preserve"> образования и науки</w:t>
                                  </w:r>
                                  <w:r w:rsidRPr="004321A0">
                                    <w:rPr>
                                      <w:caps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4321A0">
                                    <w:rPr>
                                      <w:caps/>
                                      <w:sz w:val="28"/>
                                      <w:szCs w:val="28"/>
                                      <w:lang w:val="be-BY"/>
                                    </w:rPr>
                                    <w:t>Республики Татарстан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2" o:spid="_x0000_s1026" type="#_x0000_t202" style="position:absolute;left:0;text-align:left;margin-left:-12.55pt;margin-top:-3.2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BlBmQq4QAAAAoBAAAPAAAAZHJzL2Rvd25yZXYueG1sTI/BSsNAEIbvgu+wTMFb&#10;u2lqSojZlBIoguihtRdvm+w0Cc3Oxuy2jT6940lvM8zHP9+fbybbiyuOvnOkYLmIQCDVznTUKDi+&#10;7+YpCB80Gd07QgVf6GFT3N/lOjPuRnu8HkIjOIR8phW0IQyZlL5u0Wq/cAMS305utDrwOjbSjPrG&#10;4baXcRStpdUd8YdWD1i2WJ8PF6vgpdy96X0V2/S7L59fT9vh8/iRKPUwm7ZPIAJO4Q+GX31Wh4Kd&#10;Knch40WvYB4nS0Z5WCcgGHhcrbhcxWSUpCCLXP6vUPwAAAD//wMAUEsBAi0AFAAGAAgAAAAhALaD&#10;OJL+AAAA4QEAABMAAAAAAAAAAAAAAAAAAAAAAFtDb250ZW50X1R5cGVzXS54bWxQSwECLQAUAAYA&#10;CAAAACEAOP0h/9YAAACUAQAACwAAAAAAAAAAAAAAAAAvAQAAX3JlbHMvLnJlbHNQSwECLQAUAAYA&#10;CAAAACEA8FkvwsICAAC5BQAADgAAAAAAAAAAAAAAAAAuAgAAZHJzL2Uyb0RvYy54bWxQSwECLQAU&#10;AAYACAAAACEAZQZkKuEAAAAKAQAADwAAAAAAAAAAAAAAAAAcBQAAZHJzL2Rvd25yZXYueG1sUEsF&#10;BgAAAAAEAAQA8wAAACoGAAAAAA==&#10;" filled="f" stroked="f" strokeweight=".5pt">
                      <v:textbox>
                        <w:txbxContent>
                          <w:p w:rsidR="008D49DF" w:rsidRPr="004321A0" w:rsidRDefault="008D49DF" w:rsidP="008D49D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49DF" w:rsidRPr="001814FB" w:rsidRDefault="008D49DF" w:rsidP="00CC169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D49DF" w:rsidRPr="001814FB" w:rsidRDefault="008D49DF" w:rsidP="00CC1695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8D49DF" w:rsidRPr="001814FB" w:rsidRDefault="008D49DF" w:rsidP="00CC1695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D49DF" w:rsidRDefault="008D49DF" w:rsidP="00CC1695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8D49DF" w:rsidRPr="004321A0" w:rsidRDefault="008D49DF" w:rsidP="00CC1695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49DF" w:rsidRPr="00815B93" w:rsidRDefault="008D49DF" w:rsidP="00CC1695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49DF" w:rsidRDefault="008D49DF" w:rsidP="00CC169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-236855</wp:posOffset>
                      </wp:positionV>
                      <wp:extent cx="2773680" cy="839470"/>
                      <wp:effectExtent l="0" t="0" r="0" b="0"/>
                      <wp:wrapNone/>
                      <wp:docPr id="1" name="Поле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3680" cy="839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D49DF" w:rsidRPr="00466250" w:rsidRDefault="008D49DF" w:rsidP="008D49DF">
                                  <w:pPr>
                                    <w:jc w:val="center"/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Татарстан Республикасы</w:t>
                                  </w:r>
                                </w:p>
                                <w:p w:rsidR="008D49DF" w:rsidRPr="00466250" w:rsidRDefault="008D49DF" w:rsidP="008D49DF">
                                  <w:pPr>
                                    <w:jc w:val="center"/>
                                    <w:rPr>
                                      <w:spacing w:val="-4"/>
                                      <w:sz w:val="28"/>
                                      <w:szCs w:val="28"/>
                                    </w:rPr>
                                  </w:pP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Мә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</w:rPr>
                                    <w:t>г</w:t>
                                  </w:r>
                                  <w:r w:rsidRPr="00466250">
                                    <w:rPr>
                                      <w:caps/>
                                      <w:spacing w:val="-4"/>
                                      <w:sz w:val="28"/>
                                      <w:szCs w:val="28"/>
                                      <w:lang w:val="be-BY"/>
                                    </w:rPr>
                                    <w:t>арИф һәм фән МИНИСТРЛЫГЫ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7" type="#_x0000_t202" style="position:absolute;left:0;text-align:left;margin-left:-.3pt;margin-top:-18.65pt;width:218.4pt;height:6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8t8xAIAAMAFAAAOAAAAZHJzL2Uyb0RvYy54bWysVF2O0zAQfkfiDpbfs0lat02iTdFu0yCk&#10;5UdaOICbOI1FYgfbbbogzsIpeELiDD0SY6ftdneFhIA8RLZn/M18M5/n8sWubdCWKc2lSHF4EWDE&#10;RCFLLtYp/vA+9yKMtKGipI0ULMV3TOMX8+fPLvsuYSNZy6ZkCgGI0Enfpbg2pkt8Xxc1a6m+kB0T&#10;YKykaqmBrVr7paI9oLeNPwqCqd9LVXZKFkxrOM0GI547/KpihXlbVZoZ1KQYcjPur9x/Zf/+/JIm&#10;a0W7mheHNOhfZNFSLiDoCSqjhqKN4k+gWl4oqWVlLgrZ+rKqeMEcB2ATBo/Y3Na0Y44LFEd3pzLp&#10;/wdbvNm+U4iX0DuMBG2hRftv+5/7H/vvKLTV6TudgNNtB25mdy131tMy1d2NLD5qJOSipmLNrpSS&#10;fc1oCdm5m/7Z1QFHW5BV/1qWEIZujHRAu0q1FhCKgQAdunR36gzbGVTA4Wg2G08jMBVgi8YxmbnW&#10;+TQ53u6UNi+ZbJFdpFhB5x063d5oAzzA9ehigwmZ86Zx3W/EgwNwHE4gNly1NpuFa+aXOIiX0TIi&#10;HhlNlx4Jssy7yhfEm+bhbJKNs8UiC7/auCFJal6WTNgwR2GF5M8ad5D4IImTtLRseGnhbEparVeL&#10;RqEtBWHn7rPdguTP3PyHaTgzcHlEKRyR4HoUe/k0mnkkJxMvngWRF4TxdTwNSEyy/CGlGy7Yv1NC&#10;fYqn40kwiOm33AL3PeVGk5YbGB0Nb0ERJyeaWAkuRelaayhvhvVZKWz696WAih0b7QRrNTqo1exW&#10;u8PLADAr5pUs70DBSoLAQIsw9mBRS/UZox5GSIr1pw1VDKPmlYBXEIeE2JnjNmQyG8FGnVtW5xYq&#10;CoBKscFoWC7MMKc2neLrGiIN707IK3g5FXeivs8KGNkNjAnH7TDS7Bw63zuv+8E7/wUAAP//AwBQ&#10;SwMEFAAGAAgAAAAhALQaSgzhAAAACAEAAA8AAABkcnMvZG93bnJldi54bWxMj8FOwzAQRO9I/IO1&#10;SNxah6SENsSpqkgVEoJDSy/cNvE2iYjXIXbbwNdjTnAarWY08zZfT6YXZxpdZ1nB3TwCQVxb3XGj&#10;4PC2nS1BOI+ssbdMCr7Iwbq4vsox0/bCOzrvfSNCCbsMFbTeD5mUrm7JoJvbgTh4Rzsa9OEcG6lH&#10;vIRy08s4ilJpsOOw0OJAZUv1x/5kFDyX21fcVbFZfvfl08txM3we3u+Vur2ZNo8gPE3+Lwy/+AEd&#10;isBU2RNrJ3oFszQEgyQPCYjgL5I0BlEpWC1WIItc/n+g+AEAAP//AwBQSwECLQAUAAYACAAAACEA&#10;toM4kv4AAADhAQAAEwAAAAAAAAAAAAAAAAAAAAAAW0NvbnRlbnRfVHlwZXNdLnhtbFBLAQItABQA&#10;BgAIAAAAIQA4/SH/1gAAAJQBAAALAAAAAAAAAAAAAAAAAC8BAABfcmVscy8ucmVsc1BLAQItABQA&#10;BgAIAAAAIQCoy8t8xAIAAMAFAAAOAAAAAAAAAAAAAAAAAC4CAABkcnMvZTJvRG9jLnhtbFBLAQIt&#10;ABQABgAIAAAAIQC0GkoM4QAAAAgBAAAPAAAAAAAAAAAAAAAAAB4FAABkcnMvZG93bnJldi54bWxQ&#10;SwUGAAAAAAQABADzAAAALAYAAAAA&#10;" filled="f" stroked="f" strokeweight=".5pt">
                      <v:textbox>
                        <w:txbxContent>
                          <w:p w:rsidR="008D49DF" w:rsidRPr="00466250" w:rsidRDefault="008D49DF" w:rsidP="008D49DF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8D49DF" w:rsidRPr="00466250" w:rsidRDefault="008D49DF" w:rsidP="008D49DF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D49DF" w:rsidRDefault="008D49DF" w:rsidP="00CC1695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D49DF" w:rsidRPr="004321A0" w:rsidRDefault="008D49DF" w:rsidP="00CC1695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8D49DF" w:rsidTr="00CC1695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D49DF" w:rsidRDefault="008D49DF" w:rsidP="00CC1695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8D49DF" w:rsidRPr="003337D6" w:rsidRDefault="008D49DF" w:rsidP="00CC1695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                      БОЕРЫК</w:t>
            </w:r>
          </w:p>
          <w:p w:rsidR="008D49DF" w:rsidRDefault="008D49DF" w:rsidP="00CC1695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8D49DF" w:rsidRPr="001814FB" w:rsidRDefault="008D49DF" w:rsidP="00CC1695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8D49DF" w:rsidRPr="004003B6" w:rsidRDefault="008D49DF" w:rsidP="008D49DF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67"/>
        <w:gridCol w:w="854"/>
      </w:tblGrid>
      <w:tr w:rsidR="008D49DF" w:rsidRPr="004003B6" w:rsidTr="00CC1695">
        <w:tc>
          <w:tcPr>
            <w:tcW w:w="4361" w:type="dxa"/>
            <w:shd w:val="clear" w:color="auto" w:fill="auto"/>
          </w:tcPr>
          <w:p w:rsidR="008D49DF" w:rsidRDefault="008D49DF" w:rsidP="00CC1695">
            <w:pPr>
              <w:keepNext/>
              <w:spacing w:line="276" w:lineRule="auto"/>
              <w:outlineLvl w:val="0"/>
              <w:rPr>
                <w:sz w:val="28"/>
                <w:szCs w:val="28"/>
              </w:rPr>
            </w:pPr>
          </w:p>
          <w:tbl>
            <w:tblPr>
              <w:tblW w:w="9351" w:type="dxa"/>
              <w:tblLook w:val="04A0" w:firstRow="1" w:lastRow="0" w:firstColumn="1" w:lastColumn="0" w:noHBand="0" w:noVBand="1"/>
            </w:tblPr>
            <w:tblGrid>
              <w:gridCol w:w="4531"/>
              <w:gridCol w:w="4820"/>
            </w:tblGrid>
            <w:tr w:rsidR="008D49DF" w:rsidRPr="006B0F33" w:rsidTr="00E13ECF">
              <w:trPr>
                <w:trHeight w:val="1972"/>
              </w:trPr>
              <w:tc>
                <w:tcPr>
                  <w:tcW w:w="4531" w:type="dxa"/>
                  <w:shd w:val="clear" w:color="auto" w:fill="auto"/>
                </w:tcPr>
                <w:p w:rsidR="008D49DF" w:rsidRPr="006B0F33" w:rsidRDefault="008D49DF" w:rsidP="00CC1695">
                  <w:pPr>
                    <w:keepNext/>
                    <w:spacing w:line="276" w:lineRule="auto"/>
                    <w:jc w:val="both"/>
                    <w:outlineLvl w:val="0"/>
                    <w:rPr>
                      <w:sz w:val="28"/>
                      <w:szCs w:val="28"/>
                    </w:rPr>
                  </w:pPr>
                  <w:r w:rsidRPr="006B0F33">
                    <w:rPr>
                      <w:sz w:val="28"/>
                      <w:szCs w:val="28"/>
                    </w:rPr>
                    <w:t xml:space="preserve">Об утверждении перечня базовых дошкольных образовательных организаций </w:t>
                  </w:r>
                  <w:r>
                    <w:rPr>
                      <w:sz w:val="28"/>
                      <w:szCs w:val="28"/>
                    </w:rPr>
                    <w:t>муниципальных образов</w:t>
                  </w:r>
                  <w:r w:rsidR="00960779">
                    <w:rPr>
                      <w:sz w:val="28"/>
                      <w:szCs w:val="28"/>
                    </w:rPr>
                    <w:t xml:space="preserve">аний Республики Татарстан на </w:t>
                  </w:r>
                  <w:r>
                    <w:rPr>
                      <w:sz w:val="28"/>
                      <w:szCs w:val="28"/>
                    </w:rPr>
                    <w:t>201</w:t>
                  </w:r>
                  <w:r w:rsidR="000B4777">
                    <w:rPr>
                      <w:sz w:val="28"/>
                      <w:szCs w:val="28"/>
                    </w:rPr>
                    <w:t>8</w:t>
                  </w:r>
                  <w:r w:rsidR="003C4CE4">
                    <w:rPr>
                      <w:sz w:val="28"/>
                      <w:szCs w:val="28"/>
                    </w:rPr>
                    <w:t xml:space="preserve"> - </w:t>
                  </w:r>
                  <w:r w:rsidR="00960779">
                    <w:rPr>
                      <w:sz w:val="28"/>
                      <w:szCs w:val="28"/>
                    </w:rPr>
                    <w:t xml:space="preserve">2020 </w:t>
                  </w:r>
                  <w:r>
                    <w:rPr>
                      <w:sz w:val="28"/>
                      <w:szCs w:val="28"/>
                    </w:rPr>
                    <w:t>год</w:t>
                  </w:r>
                  <w:r w:rsidR="009344B8">
                    <w:rPr>
                      <w:sz w:val="28"/>
                      <w:szCs w:val="28"/>
                    </w:rPr>
                    <w:t>ы</w:t>
                  </w:r>
                </w:p>
              </w:tc>
              <w:tc>
                <w:tcPr>
                  <w:tcW w:w="4820" w:type="dxa"/>
                  <w:shd w:val="clear" w:color="auto" w:fill="auto"/>
                </w:tcPr>
                <w:p w:rsidR="008D49DF" w:rsidRPr="006B0F33" w:rsidRDefault="008D49DF" w:rsidP="00CC1695">
                  <w:pPr>
                    <w:keepNext/>
                    <w:spacing w:line="276" w:lineRule="auto"/>
                    <w:jc w:val="both"/>
                    <w:outlineLvl w:val="0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D49DF" w:rsidRPr="004003B6" w:rsidRDefault="008D49DF" w:rsidP="00CC1695">
            <w:pPr>
              <w:keepNext/>
              <w:spacing w:line="276" w:lineRule="auto"/>
              <w:outlineLvl w:val="0"/>
              <w:rPr>
                <w:sz w:val="28"/>
                <w:szCs w:val="28"/>
              </w:rPr>
            </w:pPr>
          </w:p>
        </w:tc>
        <w:tc>
          <w:tcPr>
            <w:tcW w:w="5953" w:type="dxa"/>
            <w:shd w:val="clear" w:color="auto" w:fill="auto"/>
          </w:tcPr>
          <w:p w:rsidR="008D49DF" w:rsidRPr="004003B6" w:rsidRDefault="008D49DF" w:rsidP="00CC1695">
            <w:pPr>
              <w:keepNext/>
              <w:spacing w:line="276" w:lineRule="auto"/>
              <w:outlineLvl w:val="0"/>
              <w:rPr>
                <w:sz w:val="28"/>
                <w:szCs w:val="28"/>
              </w:rPr>
            </w:pPr>
          </w:p>
        </w:tc>
      </w:tr>
    </w:tbl>
    <w:p w:rsidR="008D49DF" w:rsidRDefault="008D49DF" w:rsidP="00E13ECF">
      <w:pPr>
        <w:tabs>
          <w:tab w:val="left" w:pos="142"/>
        </w:tabs>
        <w:ind w:right="-1" w:hanging="567"/>
        <w:jc w:val="both"/>
        <w:rPr>
          <w:sz w:val="28"/>
        </w:rPr>
      </w:pPr>
      <w:r w:rsidRPr="004A2D5B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целях реализации решений, принятых в рамках августовского совещания работников образования и науки Республики Татарстан, и эффективного внедрения федерального государственного образовательного стандарта дошкольного образования</w:t>
      </w:r>
      <w:r w:rsidR="00E13ECF">
        <w:rPr>
          <w:sz w:val="28"/>
        </w:rPr>
        <w:t xml:space="preserve"> </w:t>
      </w:r>
      <w:proofErr w:type="gramStart"/>
      <w:r w:rsidRPr="00CC633A">
        <w:rPr>
          <w:sz w:val="28"/>
        </w:rPr>
        <w:t>п</w:t>
      </w:r>
      <w:proofErr w:type="gramEnd"/>
      <w:r>
        <w:rPr>
          <w:sz w:val="28"/>
        </w:rPr>
        <w:t xml:space="preserve"> </w:t>
      </w:r>
      <w:r w:rsidRPr="00CC633A">
        <w:rPr>
          <w:sz w:val="28"/>
        </w:rPr>
        <w:t>р</w:t>
      </w:r>
      <w:r>
        <w:rPr>
          <w:sz w:val="28"/>
        </w:rPr>
        <w:t xml:space="preserve"> </w:t>
      </w:r>
      <w:r w:rsidRPr="00CC633A">
        <w:rPr>
          <w:sz w:val="28"/>
        </w:rPr>
        <w:t>и</w:t>
      </w:r>
      <w:r>
        <w:rPr>
          <w:sz w:val="28"/>
        </w:rPr>
        <w:t xml:space="preserve"> </w:t>
      </w:r>
      <w:r w:rsidRPr="00CC633A">
        <w:rPr>
          <w:sz w:val="28"/>
        </w:rPr>
        <w:t>к</w:t>
      </w:r>
      <w:r>
        <w:rPr>
          <w:sz w:val="28"/>
        </w:rPr>
        <w:t xml:space="preserve"> </w:t>
      </w:r>
      <w:r w:rsidRPr="00CC633A">
        <w:rPr>
          <w:sz w:val="28"/>
        </w:rPr>
        <w:t>а</w:t>
      </w:r>
      <w:r>
        <w:rPr>
          <w:sz w:val="28"/>
        </w:rPr>
        <w:t xml:space="preserve"> </w:t>
      </w:r>
      <w:r w:rsidRPr="00CC633A">
        <w:rPr>
          <w:sz w:val="28"/>
        </w:rPr>
        <w:t>з</w:t>
      </w:r>
      <w:r>
        <w:rPr>
          <w:sz w:val="28"/>
        </w:rPr>
        <w:t xml:space="preserve"> </w:t>
      </w:r>
      <w:r w:rsidRPr="00CC633A">
        <w:rPr>
          <w:sz w:val="28"/>
        </w:rPr>
        <w:t>ы</w:t>
      </w:r>
      <w:r>
        <w:rPr>
          <w:sz w:val="28"/>
        </w:rPr>
        <w:t xml:space="preserve"> </w:t>
      </w:r>
      <w:r w:rsidRPr="00CC633A">
        <w:rPr>
          <w:sz w:val="28"/>
        </w:rPr>
        <w:t>в</w:t>
      </w:r>
      <w:r>
        <w:rPr>
          <w:sz w:val="28"/>
        </w:rPr>
        <w:t xml:space="preserve"> </w:t>
      </w:r>
      <w:r w:rsidRPr="00CC633A">
        <w:rPr>
          <w:sz w:val="28"/>
        </w:rPr>
        <w:t>а</w:t>
      </w:r>
      <w:r>
        <w:rPr>
          <w:sz w:val="28"/>
        </w:rPr>
        <w:t xml:space="preserve"> </w:t>
      </w:r>
      <w:r w:rsidRPr="00CC633A">
        <w:rPr>
          <w:sz w:val="28"/>
        </w:rPr>
        <w:t>ю</w:t>
      </w:r>
      <w:r w:rsidRPr="004A2D5B">
        <w:rPr>
          <w:sz w:val="28"/>
        </w:rPr>
        <w:t>:</w:t>
      </w:r>
    </w:p>
    <w:p w:rsidR="00E13ECF" w:rsidRDefault="00E13ECF" w:rsidP="00E13ECF">
      <w:pPr>
        <w:tabs>
          <w:tab w:val="left" w:pos="142"/>
        </w:tabs>
        <w:ind w:right="-1" w:hanging="567"/>
        <w:jc w:val="both"/>
        <w:rPr>
          <w:sz w:val="28"/>
        </w:rPr>
      </w:pPr>
    </w:p>
    <w:p w:rsidR="008D49DF" w:rsidRDefault="00E13ECF" w:rsidP="00E13ECF">
      <w:pPr>
        <w:tabs>
          <w:tab w:val="left" w:pos="993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49DF">
        <w:rPr>
          <w:sz w:val="28"/>
          <w:szCs w:val="28"/>
        </w:rPr>
        <w:t>Утвердить прилагаемый перечень базовых дошкольных образовательных организаций (далее – базовый детский сад) муниципальных образований Республики Татарстан на 201</w:t>
      </w:r>
      <w:r w:rsidR="00EB0C02">
        <w:rPr>
          <w:sz w:val="28"/>
          <w:szCs w:val="28"/>
        </w:rPr>
        <w:t>8</w:t>
      </w:r>
      <w:r w:rsidR="00960779">
        <w:rPr>
          <w:sz w:val="28"/>
          <w:szCs w:val="28"/>
        </w:rPr>
        <w:t xml:space="preserve"> - 2020</w:t>
      </w:r>
      <w:r w:rsidR="008D49DF">
        <w:rPr>
          <w:sz w:val="28"/>
          <w:szCs w:val="28"/>
        </w:rPr>
        <w:t xml:space="preserve"> год</w:t>
      </w:r>
      <w:r w:rsidR="007D4D6D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E13ECF" w:rsidRDefault="00E13ECF" w:rsidP="00E13ECF">
      <w:pPr>
        <w:tabs>
          <w:tab w:val="left" w:pos="993"/>
        </w:tabs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D49DF" w:rsidRPr="00F749EC">
        <w:rPr>
          <w:sz w:val="28"/>
          <w:szCs w:val="28"/>
        </w:rPr>
        <w:t>Рекомендовать органам управления образовани</w:t>
      </w:r>
      <w:r w:rsidR="008D49DF">
        <w:rPr>
          <w:sz w:val="28"/>
          <w:szCs w:val="28"/>
        </w:rPr>
        <w:t>я</w:t>
      </w:r>
      <w:r w:rsidR="008D49DF" w:rsidRPr="00F749EC">
        <w:rPr>
          <w:sz w:val="28"/>
          <w:szCs w:val="28"/>
        </w:rPr>
        <w:t xml:space="preserve"> исполнительных комитетов муниципальных образований Республики Татарстан организовать деятельность базовых детских садов в соответствии с Примерным положением о базовом детском саде муниципального образования Республики Татарстан, утвержденным приказом Министерства образования и </w:t>
      </w:r>
      <w:r w:rsidR="005D3E36">
        <w:rPr>
          <w:sz w:val="28"/>
          <w:szCs w:val="28"/>
        </w:rPr>
        <w:t xml:space="preserve">науки Республики Татарстан </w:t>
      </w:r>
      <w:r w:rsidR="00700777" w:rsidRPr="00C303BA">
        <w:rPr>
          <w:sz w:val="28"/>
          <w:szCs w:val="28"/>
        </w:rPr>
        <w:t xml:space="preserve">от </w:t>
      </w:r>
      <w:r w:rsidR="00DF4482" w:rsidRPr="00E13ECF">
        <w:rPr>
          <w:sz w:val="28"/>
          <w:szCs w:val="28"/>
        </w:rPr>
        <w:t xml:space="preserve">12.10.2016 № под-2085/16 </w:t>
      </w:r>
      <w:r w:rsidR="008D49DF">
        <w:rPr>
          <w:sz w:val="28"/>
          <w:szCs w:val="28"/>
        </w:rPr>
        <w:t>«Об утверждении Примерного положения о базовом детском саде»</w:t>
      </w:r>
      <w:r w:rsidR="00DF4482">
        <w:rPr>
          <w:sz w:val="28"/>
          <w:szCs w:val="28"/>
        </w:rPr>
        <w:t>.</w:t>
      </w:r>
    </w:p>
    <w:p w:rsidR="008D49DF" w:rsidRPr="00E13ECF" w:rsidRDefault="00E13ECF" w:rsidP="00E13ECF">
      <w:pPr>
        <w:tabs>
          <w:tab w:val="left" w:pos="993"/>
        </w:tabs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C2C71" w:rsidRPr="00E13ECF">
        <w:rPr>
          <w:sz w:val="28"/>
          <w:szCs w:val="28"/>
        </w:rPr>
        <w:t xml:space="preserve">Приказ </w:t>
      </w:r>
      <w:r w:rsidR="00700777" w:rsidRPr="00E13ECF">
        <w:rPr>
          <w:sz w:val="28"/>
          <w:szCs w:val="28"/>
        </w:rPr>
        <w:t xml:space="preserve">от </w:t>
      </w:r>
      <w:r w:rsidR="00DF4482" w:rsidRPr="00C303BA">
        <w:rPr>
          <w:sz w:val="28"/>
          <w:szCs w:val="28"/>
        </w:rPr>
        <w:t>23.11.2016 № под-2259/16</w:t>
      </w:r>
      <w:r w:rsidR="00DF4482">
        <w:rPr>
          <w:sz w:val="28"/>
          <w:szCs w:val="28"/>
        </w:rPr>
        <w:t xml:space="preserve"> «</w:t>
      </w:r>
      <w:r w:rsidR="00DF4482" w:rsidRPr="00DF4482">
        <w:rPr>
          <w:sz w:val="28"/>
          <w:szCs w:val="28"/>
        </w:rPr>
        <w:t>Об утверждении перечня базовых дошкольных образовательных организаций муниципальных образований Республики Татарстан</w:t>
      </w:r>
      <w:r w:rsidR="00DF4482">
        <w:rPr>
          <w:sz w:val="28"/>
          <w:szCs w:val="28"/>
        </w:rPr>
        <w:t>»</w:t>
      </w:r>
      <w:r w:rsidR="00C303BA" w:rsidRPr="00E13ECF">
        <w:rPr>
          <w:sz w:val="28"/>
          <w:szCs w:val="28"/>
        </w:rPr>
        <w:t xml:space="preserve"> признать утратившим силу.</w:t>
      </w:r>
    </w:p>
    <w:p w:rsidR="008D49DF" w:rsidRDefault="00E13ECF" w:rsidP="00E13ECF">
      <w:pPr>
        <w:tabs>
          <w:tab w:val="left" w:pos="993"/>
        </w:tabs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D49DF">
        <w:rPr>
          <w:sz w:val="28"/>
          <w:szCs w:val="28"/>
        </w:rPr>
        <w:t>Управлению общего образо</w:t>
      </w:r>
      <w:r>
        <w:rPr>
          <w:sz w:val="28"/>
          <w:szCs w:val="28"/>
        </w:rPr>
        <w:t xml:space="preserve">вания Министерства образования и науки Республики Татарстан </w:t>
      </w:r>
      <w:r w:rsidR="001C3FA3">
        <w:rPr>
          <w:sz w:val="28"/>
          <w:szCs w:val="28"/>
        </w:rPr>
        <w:t>(</w:t>
      </w:r>
      <w:proofErr w:type="spellStart"/>
      <w:r w:rsidR="001C3FA3">
        <w:rPr>
          <w:sz w:val="28"/>
          <w:szCs w:val="28"/>
        </w:rPr>
        <w:t>Т.Т.Федорова</w:t>
      </w:r>
      <w:proofErr w:type="spellEnd"/>
      <w:r w:rsidR="001C3FA3">
        <w:rPr>
          <w:sz w:val="28"/>
          <w:szCs w:val="28"/>
        </w:rPr>
        <w:t xml:space="preserve">) по итогам 2016- </w:t>
      </w:r>
      <w:r w:rsidR="008D49DF">
        <w:rPr>
          <w:sz w:val="28"/>
          <w:szCs w:val="28"/>
        </w:rPr>
        <w:t>2017 учебного года внести предложения по обновлению данного перечня.</w:t>
      </w:r>
    </w:p>
    <w:p w:rsidR="000D4CF1" w:rsidRPr="00E13ECF" w:rsidRDefault="00E13ECF" w:rsidP="00E13ECF">
      <w:pPr>
        <w:tabs>
          <w:tab w:val="left" w:pos="993"/>
        </w:tabs>
        <w:spacing w:line="276" w:lineRule="auto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8D49DF">
        <w:rPr>
          <w:sz w:val="28"/>
          <w:szCs w:val="28"/>
        </w:rPr>
        <w:t>Контроль за</w:t>
      </w:r>
      <w:proofErr w:type="gramEnd"/>
      <w:r w:rsidR="008D49DF">
        <w:rPr>
          <w:sz w:val="28"/>
          <w:szCs w:val="28"/>
        </w:rPr>
        <w:t xml:space="preserve"> исполнением настоящего приказа возложить на </w:t>
      </w:r>
      <w:r w:rsidR="000B4777">
        <w:rPr>
          <w:sz w:val="28"/>
          <w:szCs w:val="28"/>
        </w:rPr>
        <w:t xml:space="preserve">первого </w:t>
      </w:r>
      <w:r w:rsidR="008D49DF">
        <w:rPr>
          <w:sz w:val="28"/>
          <w:szCs w:val="28"/>
        </w:rPr>
        <w:t>заместителя министра</w:t>
      </w:r>
      <w:r w:rsidR="000B4777">
        <w:rPr>
          <w:sz w:val="28"/>
          <w:szCs w:val="28"/>
        </w:rPr>
        <w:t xml:space="preserve"> </w:t>
      </w:r>
      <w:proofErr w:type="spellStart"/>
      <w:r w:rsidR="000B4777">
        <w:rPr>
          <w:sz w:val="28"/>
          <w:szCs w:val="28"/>
        </w:rPr>
        <w:t>А.И.Поминова</w:t>
      </w:r>
      <w:proofErr w:type="spellEnd"/>
      <w:r w:rsidR="008D49DF">
        <w:rPr>
          <w:sz w:val="28"/>
          <w:szCs w:val="28"/>
        </w:rPr>
        <w:t>.</w:t>
      </w:r>
    </w:p>
    <w:p w:rsidR="00E13ECF" w:rsidRDefault="00E13ECF" w:rsidP="008D49DF">
      <w:pPr>
        <w:spacing w:line="276" w:lineRule="auto"/>
        <w:jc w:val="both"/>
        <w:rPr>
          <w:b/>
          <w:sz w:val="28"/>
          <w:szCs w:val="28"/>
        </w:rPr>
      </w:pPr>
    </w:p>
    <w:p w:rsidR="008D49DF" w:rsidRPr="00262AF1" w:rsidRDefault="00945FA5" w:rsidP="008D49D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630C39">
        <w:rPr>
          <w:b/>
          <w:sz w:val="28"/>
          <w:szCs w:val="28"/>
        </w:rPr>
        <w:t xml:space="preserve"> Премьер-министра</w:t>
      </w:r>
      <w:bookmarkStart w:id="0" w:name="_GoBack"/>
      <w:bookmarkEnd w:id="0"/>
    </w:p>
    <w:p w:rsidR="00786824" w:rsidRPr="00E13ECF" w:rsidRDefault="008D49DF" w:rsidP="00E13ECF">
      <w:pPr>
        <w:spacing w:line="276" w:lineRule="auto"/>
        <w:rPr>
          <w:b/>
          <w:sz w:val="28"/>
          <w:szCs w:val="28"/>
        </w:rPr>
      </w:pPr>
      <w:r w:rsidRPr="00262AF1">
        <w:rPr>
          <w:b/>
          <w:sz w:val="28"/>
          <w:szCs w:val="28"/>
        </w:rPr>
        <w:t>Республики Татарстан-</w:t>
      </w:r>
      <w:r w:rsidR="00E13ECF">
        <w:rPr>
          <w:b/>
          <w:sz w:val="28"/>
          <w:szCs w:val="28"/>
        </w:rPr>
        <w:t xml:space="preserve">министр                                                               </w:t>
      </w:r>
      <w:proofErr w:type="spellStart"/>
      <w:r w:rsidR="00E13ECF">
        <w:rPr>
          <w:b/>
          <w:sz w:val="28"/>
          <w:szCs w:val="28"/>
        </w:rPr>
        <w:t>Р.Т.Бурганов</w:t>
      </w:r>
      <w:proofErr w:type="spellEnd"/>
    </w:p>
    <w:sectPr w:rsidR="00786824" w:rsidRPr="00E13ECF" w:rsidSect="00D724D3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F3FD7"/>
    <w:multiLevelType w:val="hybridMultilevel"/>
    <w:tmpl w:val="7574792E"/>
    <w:lvl w:ilvl="0" w:tplc="7AB4ED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F5A"/>
    <w:rsid w:val="000B4777"/>
    <w:rsid w:val="000D4CF1"/>
    <w:rsid w:val="001C3FA3"/>
    <w:rsid w:val="00224CD9"/>
    <w:rsid w:val="00262AF1"/>
    <w:rsid w:val="003233DF"/>
    <w:rsid w:val="00380B36"/>
    <w:rsid w:val="003C4CE4"/>
    <w:rsid w:val="003D42CD"/>
    <w:rsid w:val="0048283C"/>
    <w:rsid w:val="004E1460"/>
    <w:rsid w:val="005D3E36"/>
    <w:rsid w:val="00630C39"/>
    <w:rsid w:val="00700777"/>
    <w:rsid w:val="00715DB3"/>
    <w:rsid w:val="00766F5A"/>
    <w:rsid w:val="00786824"/>
    <w:rsid w:val="007C2C71"/>
    <w:rsid w:val="007D4D6D"/>
    <w:rsid w:val="007F172E"/>
    <w:rsid w:val="008D49DF"/>
    <w:rsid w:val="0090486B"/>
    <w:rsid w:val="009344B8"/>
    <w:rsid w:val="00945FA5"/>
    <w:rsid w:val="00960779"/>
    <w:rsid w:val="009D5A18"/>
    <w:rsid w:val="00AE33DC"/>
    <w:rsid w:val="00B87BBB"/>
    <w:rsid w:val="00C303BA"/>
    <w:rsid w:val="00DF4482"/>
    <w:rsid w:val="00E13ECF"/>
    <w:rsid w:val="00E818F6"/>
    <w:rsid w:val="00EB0C02"/>
    <w:rsid w:val="00EB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Izmailova</dc:creator>
  <cp:keywords/>
  <dc:description/>
  <cp:lastModifiedBy>Izmailova</cp:lastModifiedBy>
  <cp:revision>41</cp:revision>
  <cp:lastPrinted>2017-12-19T12:55:00Z</cp:lastPrinted>
  <dcterms:created xsi:type="dcterms:W3CDTF">2017-11-17T12:28:00Z</dcterms:created>
  <dcterms:modified xsi:type="dcterms:W3CDTF">2017-12-26T12:34:00Z</dcterms:modified>
</cp:coreProperties>
</file>